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860D" w14:textId="77777777" w:rsidR="000D240D" w:rsidRPr="006E1570" w:rsidRDefault="000D240D" w:rsidP="000D240D">
      <w:pPr>
        <w:spacing w:line="276" w:lineRule="auto"/>
        <w:jc w:val="center"/>
        <w:rPr>
          <w:rFonts w:ascii="Wellcome" w:eastAsia="Arial" w:hAnsi="Wellcome" w:cs="Arial"/>
          <w:b/>
          <w:bCs/>
          <w:sz w:val="22"/>
          <w:szCs w:val="22"/>
        </w:rPr>
      </w:pPr>
      <w:bookmarkStart w:id="0" w:name="_GoBack"/>
      <w:bookmarkEnd w:id="0"/>
      <w:r w:rsidRPr="006E1570">
        <w:rPr>
          <w:rFonts w:ascii="Wellcome" w:eastAsia="Arial" w:hAnsi="Wellcome" w:cs="Arial"/>
          <w:b/>
          <w:bCs/>
          <w:sz w:val="22"/>
          <w:szCs w:val="22"/>
        </w:rPr>
        <w:t>Request for Proposal (RFP)</w:t>
      </w:r>
      <w:r>
        <w:rPr>
          <w:rFonts w:ascii="Wellcome" w:eastAsia="Arial" w:hAnsi="Wellcome" w:cs="Arial"/>
          <w:b/>
          <w:bCs/>
          <w:sz w:val="22"/>
          <w:szCs w:val="22"/>
        </w:rPr>
        <w:t xml:space="preserve"> Response Template</w:t>
      </w:r>
    </w:p>
    <w:tbl>
      <w:tblPr>
        <w:tblStyle w:val="TableGrid"/>
        <w:tblW w:w="9351" w:type="dxa"/>
        <w:tblLook w:val="04A0" w:firstRow="1" w:lastRow="0" w:firstColumn="1" w:lastColumn="0" w:noHBand="0" w:noVBand="1"/>
      </w:tblPr>
      <w:tblGrid>
        <w:gridCol w:w="4957"/>
        <w:gridCol w:w="4394"/>
      </w:tblGrid>
      <w:tr w:rsidR="000D240D" w14:paraId="3F144A97" w14:textId="77777777" w:rsidTr="28C59994">
        <w:tc>
          <w:tcPr>
            <w:tcW w:w="4957" w:type="dxa"/>
            <w:shd w:val="clear" w:color="auto" w:fill="000000" w:themeFill="text1"/>
          </w:tcPr>
          <w:p w14:paraId="501B9D15" w14:textId="77777777" w:rsidR="000D240D" w:rsidRPr="000D240D" w:rsidRDefault="000D240D" w:rsidP="000D240D">
            <w:pPr>
              <w:spacing w:line="276" w:lineRule="auto"/>
              <w:rPr>
                <w:rFonts w:asciiTheme="minorHAnsi" w:eastAsia="Arial" w:hAnsiTheme="minorHAnsi" w:cstheme="minorHAnsi"/>
                <w:b/>
                <w:bCs/>
                <w:color w:val="FFFFFF" w:themeColor="background1"/>
                <w:sz w:val="22"/>
                <w:szCs w:val="22"/>
              </w:rPr>
            </w:pPr>
            <w:r>
              <w:rPr>
                <w:rFonts w:asciiTheme="minorHAnsi" w:eastAsia="Arial" w:hAnsiTheme="minorHAnsi" w:cstheme="minorHAnsi"/>
                <w:b/>
                <w:bCs/>
                <w:color w:val="FFFFFF" w:themeColor="background1"/>
                <w:sz w:val="22"/>
                <w:szCs w:val="22"/>
              </w:rPr>
              <w:t>Question</w:t>
            </w:r>
          </w:p>
        </w:tc>
        <w:tc>
          <w:tcPr>
            <w:tcW w:w="4394" w:type="dxa"/>
            <w:shd w:val="clear" w:color="auto" w:fill="000000" w:themeFill="text1"/>
          </w:tcPr>
          <w:p w14:paraId="4E662132" w14:textId="77777777" w:rsidR="000D240D" w:rsidRDefault="000D240D" w:rsidP="000D240D">
            <w:pPr>
              <w:spacing w:line="276" w:lineRule="auto"/>
              <w:rPr>
                <w:rFonts w:asciiTheme="minorHAnsi" w:eastAsia="Arial" w:hAnsiTheme="minorHAnsi" w:cstheme="minorHAnsi"/>
                <w:bCs/>
                <w:sz w:val="22"/>
                <w:szCs w:val="22"/>
              </w:rPr>
            </w:pPr>
            <w:r>
              <w:rPr>
                <w:rFonts w:asciiTheme="minorHAnsi" w:eastAsia="Arial" w:hAnsiTheme="minorHAnsi" w:cstheme="minorHAnsi"/>
                <w:bCs/>
                <w:sz w:val="22"/>
                <w:szCs w:val="22"/>
              </w:rPr>
              <w:t>Response</w:t>
            </w:r>
          </w:p>
        </w:tc>
      </w:tr>
      <w:tr w:rsidR="000D240D" w14:paraId="701088DB" w14:textId="77777777" w:rsidTr="28C59994">
        <w:tc>
          <w:tcPr>
            <w:tcW w:w="9351" w:type="dxa"/>
            <w:gridSpan w:val="2"/>
            <w:shd w:val="clear" w:color="auto" w:fill="BFBFBF" w:themeFill="background1" w:themeFillShade="BF"/>
          </w:tcPr>
          <w:p w14:paraId="087E4B04" w14:textId="77777777" w:rsidR="000D240D" w:rsidRPr="007D26DF" w:rsidRDefault="000D240D" w:rsidP="000D240D">
            <w:pPr>
              <w:spacing w:line="276" w:lineRule="auto"/>
              <w:rPr>
                <w:rFonts w:asciiTheme="minorHAnsi" w:eastAsia="Arial" w:hAnsiTheme="minorHAnsi" w:cstheme="minorHAnsi"/>
                <w:bCs/>
                <w:sz w:val="22"/>
                <w:szCs w:val="22"/>
              </w:rPr>
            </w:pPr>
            <w:r w:rsidRPr="000D240D">
              <w:rPr>
                <w:rFonts w:asciiTheme="minorHAnsi" w:eastAsia="Arial" w:hAnsiTheme="minorHAnsi" w:cstheme="minorHAnsi"/>
                <w:b/>
                <w:bCs/>
                <w:sz w:val="22"/>
                <w:szCs w:val="22"/>
              </w:rPr>
              <w:t xml:space="preserve">Section 1: Contact </w:t>
            </w:r>
            <w:r w:rsidR="00452C27">
              <w:rPr>
                <w:rFonts w:asciiTheme="minorHAnsi" w:eastAsia="Arial" w:hAnsiTheme="minorHAnsi" w:cstheme="minorHAnsi"/>
                <w:b/>
                <w:bCs/>
                <w:sz w:val="22"/>
                <w:szCs w:val="22"/>
              </w:rPr>
              <w:t>i</w:t>
            </w:r>
            <w:r w:rsidRPr="000D240D">
              <w:rPr>
                <w:rFonts w:asciiTheme="minorHAnsi" w:eastAsia="Arial" w:hAnsiTheme="minorHAnsi" w:cstheme="minorHAnsi"/>
                <w:b/>
                <w:bCs/>
                <w:sz w:val="22"/>
                <w:szCs w:val="22"/>
              </w:rPr>
              <w:t>nformation</w:t>
            </w:r>
            <w:r w:rsidR="007D26DF">
              <w:rPr>
                <w:rFonts w:asciiTheme="minorHAnsi" w:eastAsia="Arial" w:hAnsiTheme="minorHAnsi" w:cstheme="minorHAnsi"/>
                <w:bCs/>
                <w:sz w:val="22"/>
                <w:szCs w:val="22"/>
              </w:rPr>
              <w:t xml:space="preserve">. Please see the </w:t>
            </w:r>
            <w:hyperlink r:id="rId11" w:history="1">
              <w:r w:rsidR="007D26DF" w:rsidRPr="00273179">
                <w:rPr>
                  <w:rStyle w:val="Hyperlink"/>
                  <w:rFonts w:asciiTheme="minorHAnsi" w:eastAsia="Arial" w:hAnsiTheme="minorHAnsi" w:cstheme="minorHAnsi"/>
                  <w:sz w:val="22"/>
                  <w:szCs w:val="22"/>
                </w:rPr>
                <w:t>Wellcome Privacy Statement</w:t>
              </w:r>
            </w:hyperlink>
            <w:r w:rsidR="00E2162F">
              <w:rPr>
                <w:rFonts w:asciiTheme="minorHAnsi" w:eastAsia="Arial" w:hAnsiTheme="minorHAnsi" w:cstheme="minorHAnsi"/>
                <w:bCs/>
                <w:sz w:val="22"/>
                <w:szCs w:val="22"/>
              </w:rPr>
              <w:t xml:space="preserve"> for more on our commitment to safeguarding your personal information in accordance with data protection law.</w:t>
            </w:r>
          </w:p>
        </w:tc>
      </w:tr>
      <w:tr w:rsidR="000D240D" w14:paraId="6D6C2B4C" w14:textId="77777777" w:rsidTr="28C59994">
        <w:tc>
          <w:tcPr>
            <w:tcW w:w="9351" w:type="dxa"/>
            <w:gridSpan w:val="2"/>
          </w:tcPr>
          <w:p w14:paraId="455F206F" w14:textId="50E13BC5" w:rsidR="00D85BD1" w:rsidRDefault="000D240D" w:rsidP="000D240D">
            <w:pPr>
              <w:spacing w:line="276" w:lineRule="auto"/>
              <w:rPr>
                <w:rFonts w:asciiTheme="minorHAnsi" w:eastAsia="Arial" w:hAnsiTheme="minorHAnsi" w:cstheme="minorHAnsi"/>
                <w:bCs/>
                <w:sz w:val="22"/>
                <w:szCs w:val="22"/>
              </w:rPr>
            </w:pPr>
            <w:r>
              <w:rPr>
                <w:rFonts w:asciiTheme="minorHAnsi" w:eastAsia="Arial" w:hAnsiTheme="minorHAnsi" w:cstheme="minorHAnsi"/>
                <w:bCs/>
                <w:sz w:val="22"/>
                <w:szCs w:val="22"/>
              </w:rPr>
              <w:t>Please provide contact details for the main point of contact for th</w:t>
            </w:r>
            <w:r w:rsidR="00D85BD1">
              <w:rPr>
                <w:rFonts w:asciiTheme="minorHAnsi" w:eastAsia="Arial" w:hAnsiTheme="minorHAnsi" w:cstheme="minorHAnsi"/>
                <w:bCs/>
                <w:sz w:val="22"/>
                <w:szCs w:val="22"/>
              </w:rPr>
              <w:t xml:space="preserve">is </w:t>
            </w:r>
            <w:r w:rsidR="00E939E8">
              <w:rPr>
                <w:rFonts w:asciiTheme="minorHAnsi" w:eastAsia="Arial" w:hAnsiTheme="minorHAnsi" w:cstheme="minorHAnsi"/>
                <w:bCs/>
                <w:sz w:val="22"/>
                <w:szCs w:val="22"/>
              </w:rPr>
              <w:t>commission</w:t>
            </w:r>
            <w:r w:rsidR="00D85BD1">
              <w:rPr>
                <w:rFonts w:asciiTheme="minorHAnsi" w:eastAsia="Arial" w:hAnsiTheme="minorHAnsi" w:cstheme="minorHAnsi"/>
                <w:bCs/>
                <w:sz w:val="22"/>
                <w:szCs w:val="22"/>
              </w:rPr>
              <w:t>:</w:t>
            </w:r>
          </w:p>
        </w:tc>
      </w:tr>
      <w:tr w:rsidR="000D240D" w14:paraId="381FE161" w14:textId="77777777" w:rsidTr="28C59994">
        <w:tc>
          <w:tcPr>
            <w:tcW w:w="4957" w:type="dxa"/>
          </w:tcPr>
          <w:p w14:paraId="69C5EECE" w14:textId="34A11C29" w:rsidR="000D240D" w:rsidRPr="000D240D" w:rsidRDefault="000D240D" w:rsidP="000D240D">
            <w:pPr>
              <w:spacing w:line="276"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Name of </w:t>
            </w:r>
            <w:r w:rsidR="00063284">
              <w:rPr>
                <w:rFonts w:asciiTheme="minorHAnsi" w:eastAsia="Arial" w:hAnsiTheme="minorHAnsi" w:cstheme="minorHAnsi"/>
                <w:b/>
                <w:bCs/>
                <w:sz w:val="22"/>
                <w:szCs w:val="22"/>
              </w:rPr>
              <w:t xml:space="preserve">(lead) </w:t>
            </w:r>
            <w:r w:rsidR="00E939E8">
              <w:rPr>
                <w:rFonts w:asciiTheme="minorHAnsi" w:eastAsia="Arial" w:hAnsiTheme="minorHAnsi" w:cstheme="minorHAnsi"/>
                <w:b/>
                <w:bCs/>
                <w:sz w:val="22"/>
                <w:szCs w:val="22"/>
              </w:rPr>
              <w:t>individual</w:t>
            </w:r>
            <w:r>
              <w:rPr>
                <w:rFonts w:asciiTheme="minorHAnsi" w:eastAsia="Arial" w:hAnsiTheme="minorHAnsi" w:cstheme="minorHAnsi"/>
                <w:b/>
                <w:bCs/>
                <w:sz w:val="22"/>
                <w:szCs w:val="22"/>
              </w:rPr>
              <w:t>:</w:t>
            </w:r>
          </w:p>
        </w:tc>
        <w:tc>
          <w:tcPr>
            <w:tcW w:w="4394" w:type="dxa"/>
          </w:tcPr>
          <w:p w14:paraId="696739C3" w14:textId="77777777" w:rsidR="000D240D" w:rsidRDefault="000D240D" w:rsidP="000D240D">
            <w:pPr>
              <w:spacing w:line="276" w:lineRule="auto"/>
              <w:rPr>
                <w:rFonts w:asciiTheme="minorHAnsi" w:eastAsia="Arial" w:hAnsiTheme="minorHAnsi" w:cstheme="minorHAnsi"/>
                <w:bCs/>
                <w:sz w:val="22"/>
                <w:szCs w:val="22"/>
              </w:rPr>
            </w:pPr>
          </w:p>
        </w:tc>
      </w:tr>
      <w:tr w:rsidR="000D240D" w14:paraId="6A75878C" w14:textId="77777777" w:rsidTr="28C59994">
        <w:tc>
          <w:tcPr>
            <w:tcW w:w="4957" w:type="dxa"/>
          </w:tcPr>
          <w:p w14:paraId="3A162386" w14:textId="00E348E9" w:rsidR="000D240D" w:rsidRPr="000D240D" w:rsidRDefault="000D240D" w:rsidP="000D240D">
            <w:pPr>
              <w:spacing w:line="276"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 xml:space="preserve">Named </w:t>
            </w:r>
            <w:r w:rsidR="00E939E8">
              <w:rPr>
                <w:rFonts w:asciiTheme="minorHAnsi" w:eastAsia="Arial" w:hAnsiTheme="minorHAnsi" w:cstheme="minorHAnsi"/>
                <w:b/>
                <w:bCs/>
                <w:sz w:val="22"/>
                <w:szCs w:val="22"/>
              </w:rPr>
              <w:t>company</w:t>
            </w:r>
            <w:r w:rsidRPr="000D240D">
              <w:rPr>
                <w:rFonts w:asciiTheme="minorHAnsi" w:eastAsia="Arial" w:hAnsiTheme="minorHAnsi" w:cstheme="minorHAnsi"/>
                <w:b/>
                <w:bCs/>
                <w:sz w:val="22"/>
                <w:szCs w:val="22"/>
              </w:rPr>
              <w:t xml:space="preserve"> </w:t>
            </w:r>
          </w:p>
        </w:tc>
        <w:tc>
          <w:tcPr>
            <w:tcW w:w="4394" w:type="dxa"/>
          </w:tcPr>
          <w:p w14:paraId="7E5DAAFC" w14:textId="77777777" w:rsidR="000D240D" w:rsidRDefault="000D240D" w:rsidP="000D240D">
            <w:pPr>
              <w:spacing w:line="276" w:lineRule="auto"/>
              <w:rPr>
                <w:rFonts w:asciiTheme="minorHAnsi" w:eastAsia="Arial" w:hAnsiTheme="minorHAnsi" w:cstheme="minorHAnsi"/>
                <w:bCs/>
                <w:sz w:val="22"/>
                <w:szCs w:val="22"/>
              </w:rPr>
            </w:pPr>
          </w:p>
        </w:tc>
      </w:tr>
      <w:tr w:rsidR="000D240D" w14:paraId="35A4C71C" w14:textId="77777777" w:rsidTr="28C59994">
        <w:tc>
          <w:tcPr>
            <w:tcW w:w="4957" w:type="dxa"/>
          </w:tcPr>
          <w:p w14:paraId="39DDE565" w14:textId="77777777" w:rsidR="000D240D" w:rsidRPr="000D240D" w:rsidRDefault="000D240D" w:rsidP="000D240D">
            <w:pPr>
              <w:spacing w:line="276"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 xml:space="preserve">Position: </w:t>
            </w:r>
          </w:p>
        </w:tc>
        <w:tc>
          <w:tcPr>
            <w:tcW w:w="4394" w:type="dxa"/>
          </w:tcPr>
          <w:p w14:paraId="10B61DE0" w14:textId="77777777" w:rsidR="000D240D" w:rsidRDefault="000D240D" w:rsidP="000D240D">
            <w:pPr>
              <w:spacing w:line="276" w:lineRule="auto"/>
              <w:rPr>
                <w:rFonts w:asciiTheme="minorHAnsi" w:eastAsia="Arial" w:hAnsiTheme="minorHAnsi" w:cstheme="minorHAnsi"/>
                <w:bCs/>
                <w:sz w:val="22"/>
                <w:szCs w:val="22"/>
              </w:rPr>
            </w:pPr>
          </w:p>
        </w:tc>
      </w:tr>
      <w:tr w:rsidR="000D240D" w14:paraId="5D115E9C" w14:textId="77777777" w:rsidTr="28C59994">
        <w:tc>
          <w:tcPr>
            <w:tcW w:w="4957" w:type="dxa"/>
          </w:tcPr>
          <w:p w14:paraId="0D774183" w14:textId="77777777" w:rsidR="000D240D" w:rsidRPr="000D240D" w:rsidRDefault="000D240D" w:rsidP="000D240D">
            <w:pPr>
              <w:spacing w:line="276"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 xml:space="preserve">Address: </w:t>
            </w:r>
          </w:p>
        </w:tc>
        <w:tc>
          <w:tcPr>
            <w:tcW w:w="4394" w:type="dxa"/>
          </w:tcPr>
          <w:p w14:paraId="3318E4E1" w14:textId="77777777" w:rsidR="000D240D" w:rsidRDefault="000D240D" w:rsidP="000D240D">
            <w:pPr>
              <w:spacing w:line="276" w:lineRule="auto"/>
              <w:rPr>
                <w:rFonts w:asciiTheme="minorHAnsi" w:eastAsia="Arial" w:hAnsiTheme="minorHAnsi" w:cstheme="minorHAnsi"/>
                <w:bCs/>
                <w:sz w:val="22"/>
                <w:szCs w:val="22"/>
              </w:rPr>
            </w:pPr>
          </w:p>
        </w:tc>
      </w:tr>
      <w:tr w:rsidR="000D240D" w14:paraId="3522B4A2" w14:textId="77777777" w:rsidTr="28C59994">
        <w:tc>
          <w:tcPr>
            <w:tcW w:w="4957" w:type="dxa"/>
          </w:tcPr>
          <w:p w14:paraId="7E675C76" w14:textId="77777777" w:rsidR="000D240D" w:rsidRPr="000D240D" w:rsidRDefault="000D240D" w:rsidP="000D240D">
            <w:pPr>
              <w:spacing w:line="276"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Email:</w:t>
            </w:r>
          </w:p>
        </w:tc>
        <w:tc>
          <w:tcPr>
            <w:tcW w:w="4394" w:type="dxa"/>
          </w:tcPr>
          <w:p w14:paraId="5E531A3E" w14:textId="77777777" w:rsidR="000D240D" w:rsidRDefault="000D240D" w:rsidP="000D240D">
            <w:pPr>
              <w:spacing w:line="276" w:lineRule="auto"/>
              <w:rPr>
                <w:rFonts w:asciiTheme="minorHAnsi" w:eastAsia="Arial" w:hAnsiTheme="minorHAnsi" w:cstheme="minorHAnsi"/>
                <w:bCs/>
                <w:sz w:val="22"/>
                <w:szCs w:val="22"/>
              </w:rPr>
            </w:pPr>
          </w:p>
        </w:tc>
      </w:tr>
      <w:tr w:rsidR="000D240D" w14:paraId="64686555" w14:textId="77777777" w:rsidTr="28C59994">
        <w:tc>
          <w:tcPr>
            <w:tcW w:w="4957" w:type="dxa"/>
          </w:tcPr>
          <w:p w14:paraId="0F788B36" w14:textId="77777777" w:rsidR="000D240D" w:rsidRPr="000D240D" w:rsidRDefault="000D240D" w:rsidP="000D240D">
            <w:pPr>
              <w:spacing w:line="276"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 xml:space="preserve">Telephone: </w:t>
            </w:r>
          </w:p>
        </w:tc>
        <w:tc>
          <w:tcPr>
            <w:tcW w:w="4394" w:type="dxa"/>
          </w:tcPr>
          <w:p w14:paraId="1E8160B9" w14:textId="77777777" w:rsidR="000D240D" w:rsidRDefault="000D240D" w:rsidP="000D240D">
            <w:pPr>
              <w:spacing w:line="276" w:lineRule="auto"/>
              <w:rPr>
                <w:rFonts w:asciiTheme="minorHAnsi" w:eastAsia="Arial" w:hAnsiTheme="minorHAnsi" w:cstheme="minorHAnsi"/>
                <w:bCs/>
                <w:sz w:val="22"/>
                <w:szCs w:val="22"/>
              </w:rPr>
            </w:pPr>
          </w:p>
        </w:tc>
      </w:tr>
      <w:tr w:rsidR="00452C27" w14:paraId="06650B4F" w14:textId="77777777" w:rsidTr="28C59994">
        <w:tc>
          <w:tcPr>
            <w:tcW w:w="9351" w:type="dxa"/>
            <w:gridSpan w:val="2"/>
            <w:shd w:val="clear" w:color="auto" w:fill="BFBFBF" w:themeFill="background1" w:themeFillShade="BF"/>
          </w:tcPr>
          <w:p w14:paraId="14045CB3" w14:textId="6D8757CD" w:rsidR="00452C27" w:rsidRDefault="00452C27" w:rsidP="00452C27">
            <w:pPr>
              <w:spacing w:line="276" w:lineRule="auto"/>
              <w:rPr>
                <w:rFonts w:asciiTheme="minorHAnsi" w:eastAsia="Arial" w:hAnsiTheme="minorHAnsi" w:cstheme="minorHAnsi"/>
                <w:bCs/>
                <w:sz w:val="22"/>
                <w:szCs w:val="22"/>
              </w:rPr>
            </w:pPr>
            <w:r>
              <w:rPr>
                <w:rFonts w:asciiTheme="minorHAnsi" w:eastAsia="Arial" w:hAnsiTheme="minorHAnsi" w:cstheme="minorHAnsi"/>
                <w:b/>
                <w:bCs/>
                <w:sz w:val="22"/>
                <w:szCs w:val="22"/>
              </w:rPr>
              <w:t xml:space="preserve">Section 2: </w:t>
            </w:r>
            <w:r w:rsidR="00326FB6">
              <w:rPr>
                <w:rFonts w:asciiTheme="minorHAnsi" w:eastAsia="Arial" w:hAnsiTheme="minorHAnsi" w:cstheme="minorHAnsi"/>
                <w:b/>
                <w:bCs/>
                <w:sz w:val="22"/>
                <w:szCs w:val="22"/>
              </w:rPr>
              <w:t>Focus</w:t>
            </w:r>
          </w:p>
        </w:tc>
      </w:tr>
      <w:tr w:rsidR="00452C27" w14:paraId="0399733D" w14:textId="77777777" w:rsidTr="28C59994">
        <w:tc>
          <w:tcPr>
            <w:tcW w:w="4957" w:type="dxa"/>
          </w:tcPr>
          <w:p w14:paraId="560246AF" w14:textId="437ABD17" w:rsidR="00063284" w:rsidRPr="00063284" w:rsidRDefault="00063284" w:rsidP="00063284">
            <w:pPr>
              <w:rPr>
                <w:rFonts w:asciiTheme="minorHAnsi" w:eastAsia="Arial" w:hAnsiTheme="minorHAnsi" w:cstheme="minorHAnsi"/>
                <w:bCs/>
                <w:sz w:val="22"/>
                <w:szCs w:val="22"/>
              </w:rPr>
            </w:pPr>
            <w:r w:rsidRPr="00063284">
              <w:rPr>
                <w:rFonts w:asciiTheme="minorHAnsi" w:eastAsia="Arial" w:hAnsiTheme="minorHAnsi" w:cstheme="minorHAnsi"/>
                <w:bCs/>
                <w:sz w:val="22"/>
                <w:szCs w:val="22"/>
              </w:rPr>
              <w:t xml:space="preserve">Proposed core component including </w:t>
            </w:r>
            <w:r>
              <w:rPr>
                <w:rFonts w:asciiTheme="minorHAnsi" w:eastAsia="Arial" w:hAnsiTheme="minorHAnsi" w:cstheme="minorHAnsi"/>
                <w:bCs/>
                <w:sz w:val="22"/>
                <w:szCs w:val="22"/>
              </w:rPr>
              <w:t xml:space="preserve">clear definition </w:t>
            </w:r>
            <w:r w:rsidRPr="00063284">
              <w:rPr>
                <w:rFonts w:asciiTheme="minorHAnsi" w:eastAsia="Arial" w:hAnsiTheme="minorHAnsi" w:cstheme="minorHAnsi"/>
                <w:bCs/>
                <w:sz w:val="22"/>
                <w:szCs w:val="22"/>
              </w:rPr>
              <w:t xml:space="preserve">and </w:t>
            </w:r>
            <w:r>
              <w:rPr>
                <w:rFonts w:asciiTheme="minorHAnsi" w:eastAsia="Arial" w:hAnsiTheme="minorHAnsi" w:cstheme="minorHAnsi"/>
                <w:bCs/>
                <w:sz w:val="22"/>
                <w:szCs w:val="22"/>
              </w:rPr>
              <w:t xml:space="preserve">rationale for </w:t>
            </w:r>
            <w:proofErr w:type="gramStart"/>
            <w:r w:rsidRPr="00063284">
              <w:rPr>
                <w:rFonts w:asciiTheme="minorHAnsi" w:eastAsia="Arial" w:hAnsiTheme="minorHAnsi" w:cstheme="minorHAnsi"/>
                <w:bCs/>
                <w:sz w:val="22"/>
                <w:szCs w:val="22"/>
              </w:rPr>
              <w:t>choice  (</w:t>
            </w:r>
            <w:proofErr w:type="gramEnd"/>
            <w:r w:rsidR="00326FB6">
              <w:rPr>
                <w:rFonts w:asciiTheme="minorHAnsi" w:eastAsia="Arial" w:hAnsiTheme="minorHAnsi" w:cstheme="minorHAnsi"/>
                <w:bCs/>
                <w:sz w:val="22"/>
                <w:szCs w:val="22"/>
              </w:rPr>
              <w:t>max 2</w:t>
            </w:r>
            <w:r w:rsidRPr="00063284">
              <w:rPr>
                <w:rFonts w:asciiTheme="minorHAnsi" w:eastAsia="Arial" w:hAnsiTheme="minorHAnsi" w:cstheme="minorHAnsi"/>
                <w:bCs/>
                <w:sz w:val="22"/>
                <w:szCs w:val="22"/>
              </w:rPr>
              <w:t>00 words)</w:t>
            </w:r>
          </w:p>
          <w:p w14:paraId="6D6F85BA" w14:textId="0036EBD7" w:rsidR="00452C27" w:rsidRPr="0085499F" w:rsidRDefault="00452C27" w:rsidP="00766751">
            <w:pPr>
              <w:rPr>
                <w:rFonts w:asciiTheme="minorHAnsi" w:eastAsia="Arial" w:hAnsiTheme="minorHAnsi" w:cstheme="minorHAnsi"/>
                <w:bCs/>
                <w:sz w:val="22"/>
                <w:szCs w:val="22"/>
              </w:rPr>
            </w:pPr>
          </w:p>
        </w:tc>
        <w:tc>
          <w:tcPr>
            <w:tcW w:w="4394" w:type="dxa"/>
          </w:tcPr>
          <w:p w14:paraId="6A6A1AF7" w14:textId="77777777" w:rsidR="00452C27" w:rsidRDefault="00452C27" w:rsidP="00452C27">
            <w:pPr>
              <w:spacing w:line="276" w:lineRule="auto"/>
              <w:rPr>
                <w:rFonts w:asciiTheme="minorHAnsi" w:eastAsia="Arial" w:hAnsiTheme="minorHAnsi" w:cstheme="minorHAnsi"/>
                <w:bCs/>
                <w:sz w:val="22"/>
                <w:szCs w:val="22"/>
              </w:rPr>
            </w:pPr>
          </w:p>
        </w:tc>
      </w:tr>
      <w:tr w:rsidR="00766751" w14:paraId="3D90F9F8" w14:textId="77777777" w:rsidTr="28C59994">
        <w:tc>
          <w:tcPr>
            <w:tcW w:w="4957" w:type="dxa"/>
          </w:tcPr>
          <w:p w14:paraId="7FD5E1E3" w14:textId="554BB881" w:rsidR="00326FB6" w:rsidRPr="00326FB6" w:rsidRDefault="00326FB6" w:rsidP="00326FB6">
            <w:pPr>
              <w:rPr>
                <w:rFonts w:asciiTheme="minorHAnsi" w:eastAsia="Arial" w:hAnsiTheme="minorHAnsi" w:cstheme="minorHAnsi"/>
                <w:bCs/>
                <w:sz w:val="22"/>
                <w:szCs w:val="22"/>
              </w:rPr>
            </w:pPr>
            <w:r w:rsidRPr="00326FB6">
              <w:rPr>
                <w:rFonts w:asciiTheme="minorHAnsi" w:eastAsia="Arial" w:hAnsiTheme="minorHAnsi" w:cstheme="minorHAnsi"/>
                <w:bCs/>
                <w:sz w:val="22"/>
                <w:szCs w:val="22"/>
              </w:rPr>
              <w:t>Definition of anxiety and/or depression (or subcategory</w:t>
            </w:r>
            <w:r>
              <w:rPr>
                <w:rFonts w:asciiTheme="minorHAnsi" w:eastAsia="Arial" w:hAnsiTheme="minorHAnsi" w:cstheme="minorHAnsi"/>
                <w:bCs/>
                <w:sz w:val="22"/>
                <w:szCs w:val="22"/>
              </w:rPr>
              <w:t xml:space="preserve"> </w:t>
            </w:r>
            <w:proofErr w:type="gramStart"/>
            <w:r>
              <w:rPr>
                <w:rFonts w:asciiTheme="minorHAnsi" w:eastAsia="Arial" w:hAnsiTheme="minorHAnsi" w:cstheme="minorHAnsi"/>
                <w:bCs/>
                <w:sz w:val="22"/>
                <w:szCs w:val="22"/>
              </w:rPr>
              <w:t>thereof</w:t>
            </w:r>
            <w:r w:rsidRPr="00326FB6">
              <w:rPr>
                <w:rFonts w:asciiTheme="minorHAnsi" w:eastAsia="Arial" w:hAnsiTheme="minorHAnsi" w:cstheme="minorHAnsi"/>
                <w:bCs/>
                <w:sz w:val="22"/>
                <w:szCs w:val="22"/>
              </w:rPr>
              <w:t>)  being</w:t>
            </w:r>
            <w:proofErr w:type="gramEnd"/>
            <w:r w:rsidRPr="00326FB6">
              <w:rPr>
                <w:rFonts w:asciiTheme="minorHAnsi" w:eastAsia="Arial" w:hAnsiTheme="minorHAnsi" w:cstheme="minorHAnsi"/>
                <w:bCs/>
                <w:sz w:val="22"/>
                <w:szCs w:val="22"/>
              </w:rPr>
              <w:t xml:space="preserve"> used (max 200 words)</w:t>
            </w:r>
          </w:p>
          <w:p w14:paraId="30E6A827" w14:textId="13B7737B" w:rsidR="00766751" w:rsidRDefault="00766751" w:rsidP="00766751">
            <w:pPr>
              <w:rPr>
                <w:rFonts w:asciiTheme="minorHAnsi" w:eastAsia="Arial" w:hAnsiTheme="minorHAnsi" w:cstheme="minorHAnsi"/>
                <w:bCs/>
                <w:sz w:val="22"/>
                <w:szCs w:val="22"/>
              </w:rPr>
            </w:pPr>
          </w:p>
        </w:tc>
        <w:tc>
          <w:tcPr>
            <w:tcW w:w="4394" w:type="dxa"/>
          </w:tcPr>
          <w:p w14:paraId="1BCDB477" w14:textId="77777777" w:rsidR="00766751" w:rsidRDefault="00766751" w:rsidP="00766751">
            <w:pPr>
              <w:spacing w:line="276" w:lineRule="auto"/>
              <w:rPr>
                <w:rFonts w:asciiTheme="minorHAnsi" w:eastAsia="Arial" w:hAnsiTheme="minorHAnsi" w:cstheme="minorHAnsi"/>
                <w:bCs/>
                <w:sz w:val="22"/>
                <w:szCs w:val="22"/>
              </w:rPr>
            </w:pPr>
          </w:p>
        </w:tc>
      </w:tr>
      <w:tr w:rsidR="00062BF4" w14:paraId="0E1A3EA3" w14:textId="77777777" w:rsidTr="28C59994">
        <w:tc>
          <w:tcPr>
            <w:tcW w:w="9351" w:type="dxa"/>
            <w:gridSpan w:val="2"/>
            <w:shd w:val="clear" w:color="auto" w:fill="BFBFBF" w:themeFill="background1" w:themeFillShade="BF"/>
          </w:tcPr>
          <w:p w14:paraId="7DD27688" w14:textId="77777777" w:rsidR="00062BF4" w:rsidRDefault="00062BF4" w:rsidP="00062BF4">
            <w:pPr>
              <w:spacing w:line="276" w:lineRule="auto"/>
              <w:rPr>
                <w:rFonts w:asciiTheme="minorHAnsi" w:eastAsia="Arial" w:hAnsiTheme="minorHAnsi" w:cstheme="minorHAnsi"/>
                <w:bCs/>
                <w:sz w:val="22"/>
                <w:szCs w:val="22"/>
              </w:rPr>
            </w:pPr>
            <w:r>
              <w:rPr>
                <w:rFonts w:asciiTheme="minorHAnsi" w:eastAsia="Arial" w:hAnsiTheme="minorHAnsi" w:cstheme="minorHAnsi"/>
                <w:b/>
                <w:bCs/>
                <w:sz w:val="22"/>
                <w:szCs w:val="22"/>
              </w:rPr>
              <w:t>Section 3: Approach</w:t>
            </w:r>
          </w:p>
        </w:tc>
      </w:tr>
      <w:tr w:rsidR="00766751" w14:paraId="0DA31ACC" w14:textId="77777777" w:rsidTr="28C59994">
        <w:tc>
          <w:tcPr>
            <w:tcW w:w="4957" w:type="dxa"/>
          </w:tcPr>
          <w:p w14:paraId="353182EF" w14:textId="77777777" w:rsidR="00326FB6" w:rsidRDefault="00326FB6" w:rsidP="00326FB6">
            <w:pPr>
              <w:rPr>
                <w:rFonts w:asciiTheme="minorHAnsi" w:eastAsia="Arial" w:hAnsiTheme="minorHAnsi" w:cstheme="minorHAnsi"/>
                <w:bCs/>
                <w:sz w:val="22"/>
                <w:szCs w:val="22"/>
              </w:rPr>
            </w:pPr>
          </w:p>
          <w:p w14:paraId="0EA869F9" w14:textId="16B02608" w:rsidR="00326FB6" w:rsidRPr="00326FB6" w:rsidRDefault="00326FB6" w:rsidP="00326FB6">
            <w:pPr>
              <w:rPr>
                <w:rFonts w:asciiTheme="minorHAnsi" w:eastAsia="Arial" w:hAnsiTheme="minorHAnsi" w:cstheme="minorHAnsi"/>
                <w:bCs/>
                <w:sz w:val="22"/>
                <w:szCs w:val="22"/>
              </w:rPr>
            </w:pPr>
            <w:r w:rsidRPr="00326FB6">
              <w:rPr>
                <w:rFonts w:asciiTheme="minorHAnsi" w:eastAsia="Arial" w:hAnsiTheme="minorHAnsi" w:cstheme="minorHAnsi"/>
                <w:bCs/>
                <w:sz w:val="22"/>
                <w:szCs w:val="22"/>
              </w:rPr>
              <w:t xml:space="preserve">Proposed methodology and approach to answering the research question including timeline (max </w:t>
            </w:r>
            <w:r w:rsidR="009A0086">
              <w:rPr>
                <w:rFonts w:asciiTheme="minorHAnsi" w:eastAsia="Arial" w:hAnsiTheme="minorHAnsi" w:cstheme="minorHAnsi"/>
                <w:bCs/>
                <w:sz w:val="22"/>
                <w:szCs w:val="22"/>
              </w:rPr>
              <w:t>7</w:t>
            </w:r>
            <w:r w:rsidRPr="00326FB6">
              <w:rPr>
                <w:rFonts w:asciiTheme="minorHAnsi" w:eastAsia="Arial" w:hAnsiTheme="minorHAnsi" w:cstheme="minorHAnsi"/>
                <w:bCs/>
                <w:sz w:val="22"/>
                <w:szCs w:val="22"/>
              </w:rPr>
              <w:t>00 words)</w:t>
            </w:r>
          </w:p>
          <w:p w14:paraId="1FE1B72D" w14:textId="0D0B898C" w:rsidR="00766751" w:rsidRDefault="00766751" w:rsidP="00062BF4">
            <w:pPr>
              <w:rPr>
                <w:rFonts w:asciiTheme="minorHAnsi" w:eastAsia="Arial" w:hAnsiTheme="minorHAnsi" w:cstheme="minorHAnsi"/>
                <w:bCs/>
                <w:sz w:val="22"/>
                <w:szCs w:val="22"/>
              </w:rPr>
            </w:pPr>
          </w:p>
        </w:tc>
        <w:tc>
          <w:tcPr>
            <w:tcW w:w="4394" w:type="dxa"/>
          </w:tcPr>
          <w:p w14:paraId="313D0986" w14:textId="77777777" w:rsidR="00766751" w:rsidRDefault="00766751" w:rsidP="00766751">
            <w:pPr>
              <w:spacing w:line="276" w:lineRule="auto"/>
              <w:rPr>
                <w:rFonts w:asciiTheme="minorHAnsi" w:eastAsia="Arial" w:hAnsiTheme="minorHAnsi" w:cstheme="minorHAnsi"/>
                <w:bCs/>
                <w:sz w:val="22"/>
                <w:szCs w:val="22"/>
              </w:rPr>
            </w:pPr>
          </w:p>
        </w:tc>
      </w:tr>
      <w:tr w:rsidR="008C4C74" w14:paraId="6A77B161" w14:textId="77777777" w:rsidTr="28C59994">
        <w:tc>
          <w:tcPr>
            <w:tcW w:w="9351" w:type="dxa"/>
            <w:gridSpan w:val="2"/>
            <w:shd w:val="clear" w:color="auto" w:fill="BFBFBF" w:themeFill="background1" w:themeFillShade="BF"/>
          </w:tcPr>
          <w:p w14:paraId="4547B1AA" w14:textId="1D511549" w:rsidR="008C4C74" w:rsidRPr="008C4C74" w:rsidRDefault="008C4C74" w:rsidP="00766751">
            <w:pPr>
              <w:spacing w:line="276"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Section 4: People</w:t>
            </w:r>
          </w:p>
        </w:tc>
      </w:tr>
      <w:tr w:rsidR="00766751" w14:paraId="4CDC1402" w14:textId="77777777" w:rsidTr="28C59994">
        <w:tc>
          <w:tcPr>
            <w:tcW w:w="4957" w:type="dxa"/>
          </w:tcPr>
          <w:p w14:paraId="40FEE071" w14:textId="77777777" w:rsidR="00E43017" w:rsidRDefault="00E43017" w:rsidP="008C4C74">
            <w:pPr>
              <w:rPr>
                <w:rFonts w:asciiTheme="minorHAnsi" w:eastAsia="Arial" w:hAnsiTheme="minorHAnsi" w:cstheme="minorHAnsi"/>
                <w:bCs/>
                <w:sz w:val="22"/>
                <w:szCs w:val="22"/>
              </w:rPr>
            </w:pPr>
          </w:p>
          <w:p w14:paraId="5BBCEC1F" w14:textId="576C5B8B" w:rsidR="28C59994" w:rsidRDefault="28C59994" w:rsidP="28C59994">
            <w:pPr>
              <w:rPr>
                <w:rFonts w:asciiTheme="minorHAnsi" w:eastAsia="Arial" w:hAnsiTheme="minorHAnsi" w:cstheme="minorBidi"/>
                <w:sz w:val="22"/>
                <w:szCs w:val="22"/>
              </w:rPr>
            </w:pPr>
            <w:r w:rsidRPr="28C59994">
              <w:rPr>
                <w:rFonts w:asciiTheme="minorHAnsi" w:eastAsia="Arial" w:hAnsiTheme="minorHAnsi" w:cstheme="minorBidi"/>
                <w:sz w:val="22"/>
                <w:szCs w:val="22"/>
              </w:rPr>
              <w:t xml:space="preserve">Please provide a short summary of the person or people who would be assigned to this piece of work and their key skills.  </w:t>
            </w:r>
            <w:r>
              <w:t>(max 400 words)</w:t>
            </w:r>
            <w:r w:rsidRPr="28C59994">
              <w:rPr>
                <w:rFonts w:asciiTheme="minorHAnsi" w:eastAsia="Arial" w:hAnsiTheme="minorHAnsi" w:cstheme="minorBidi"/>
                <w:sz w:val="22"/>
                <w:szCs w:val="22"/>
              </w:rPr>
              <w:t xml:space="preserve"> Please append 2-page CV (s) as a separate file and a letter or support from your organisation as relevant.</w:t>
            </w:r>
          </w:p>
          <w:p w14:paraId="0CDCC24A" w14:textId="244A801E" w:rsidR="00E43017" w:rsidRPr="00FB15B8" w:rsidRDefault="00E43017" w:rsidP="008C4C74">
            <w:pPr>
              <w:rPr>
                <w:rFonts w:asciiTheme="minorHAnsi" w:eastAsia="Arial" w:hAnsiTheme="minorHAnsi" w:cstheme="minorHAnsi"/>
                <w:bCs/>
                <w:sz w:val="22"/>
                <w:szCs w:val="22"/>
              </w:rPr>
            </w:pPr>
          </w:p>
        </w:tc>
        <w:tc>
          <w:tcPr>
            <w:tcW w:w="4394" w:type="dxa"/>
          </w:tcPr>
          <w:p w14:paraId="0C164184" w14:textId="77777777" w:rsidR="00766751" w:rsidRDefault="00766751" w:rsidP="00766751">
            <w:pPr>
              <w:spacing w:line="276" w:lineRule="auto"/>
              <w:rPr>
                <w:rFonts w:asciiTheme="minorHAnsi" w:eastAsia="Arial" w:hAnsiTheme="minorHAnsi" w:cstheme="minorHAnsi"/>
                <w:bCs/>
                <w:sz w:val="22"/>
                <w:szCs w:val="22"/>
              </w:rPr>
            </w:pPr>
          </w:p>
        </w:tc>
      </w:tr>
      <w:tr w:rsidR="00CC38D0" w14:paraId="6DB06086" w14:textId="77777777" w:rsidTr="28C59994">
        <w:tc>
          <w:tcPr>
            <w:tcW w:w="4957" w:type="dxa"/>
            <w:shd w:val="clear" w:color="auto" w:fill="BFBFBF" w:themeFill="background1" w:themeFillShade="BF"/>
          </w:tcPr>
          <w:p w14:paraId="31894F28" w14:textId="5F2F540C" w:rsidR="00CC38D0" w:rsidRPr="009A0086" w:rsidRDefault="00CC38D0" w:rsidP="008C4C74">
            <w:pPr>
              <w:rPr>
                <w:rFonts w:asciiTheme="minorHAnsi" w:eastAsia="Arial" w:hAnsiTheme="minorHAnsi" w:cstheme="minorHAnsi"/>
                <w:b/>
                <w:bCs/>
                <w:sz w:val="22"/>
                <w:szCs w:val="22"/>
              </w:rPr>
            </w:pPr>
            <w:r w:rsidRPr="009A0086">
              <w:rPr>
                <w:rFonts w:asciiTheme="minorHAnsi" w:eastAsia="Arial" w:hAnsiTheme="minorHAnsi" w:cstheme="minorHAnsi"/>
                <w:b/>
                <w:bCs/>
                <w:sz w:val="22"/>
                <w:szCs w:val="22"/>
              </w:rPr>
              <w:t xml:space="preserve">Section </w:t>
            </w:r>
            <w:proofErr w:type="gramStart"/>
            <w:r w:rsidRPr="009A0086">
              <w:rPr>
                <w:rFonts w:asciiTheme="minorHAnsi" w:eastAsia="Arial" w:hAnsiTheme="minorHAnsi" w:cstheme="minorHAnsi"/>
                <w:b/>
                <w:bCs/>
                <w:sz w:val="22"/>
                <w:szCs w:val="22"/>
              </w:rPr>
              <w:t>5 :</w:t>
            </w:r>
            <w:proofErr w:type="gramEnd"/>
            <w:r w:rsidRPr="009A0086">
              <w:rPr>
                <w:rFonts w:asciiTheme="minorHAnsi" w:eastAsia="Arial" w:hAnsiTheme="minorHAnsi" w:cstheme="minorHAnsi"/>
                <w:b/>
                <w:bCs/>
                <w:sz w:val="22"/>
                <w:szCs w:val="22"/>
              </w:rPr>
              <w:t xml:space="preserve"> Costs</w:t>
            </w:r>
          </w:p>
        </w:tc>
        <w:tc>
          <w:tcPr>
            <w:tcW w:w="4394" w:type="dxa"/>
            <w:shd w:val="clear" w:color="auto" w:fill="BFBFBF" w:themeFill="background1" w:themeFillShade="BF"/>
          </w:tcPr>
          <w:p w14:paraId="7BAE6D9F" w14:textId="77777777" w:rsidR="00CC38D0" w:rsidRDefault="00CC38D0" w:rsidP="00766751">
            <w:pPr>
              <w:spacing w:line="276" w:lineRule="auto"/>
              <w:rPr>
                <w:rFonts w:asciiTheme="minorHAnsi" w:eastAsia="Arial" w:hAnsiTheme="minorHAnsi" w:cstheme="minorHAnsi"/>
                <w:bCs/>
                <w:sz w:val="22"/>
                <w:szCs w:val="22"/>
              </w:rPr>
            </w:pPr>
          </w:p>
        </w:tc>
      </w:tr>
      <w:tr w:rsidR="009A0086" w14:paraId="268E2E5E" w14:textId="77777777" w:rsidTr="28C59994">
        <w:tc>
          <w:tcPr>
            <w:tcW w:w="4957" w:type="dxa"/>
            <w:shd w:val="clear" w:color="auto" w:fill="FFFFFF" w:themeFill="background1"/>
          </w:tcPr>
          <w:p w14:paraId="3536F89A" w14:textId="77777777" w:rsidR="00E43017" w:rsidRDefault="00E43017" w:rsidP="009A0086">
            <w:pPr>
              <w:rPr>
                <w:rFonts w:asciiTheme="minorHAnsi" w:eastAsia="Arial" w:hAnsiTheme="minorHAnsi" w:cstheme="minorHAnsi"/>
                <w:bCs/>
                <w:sz w:val="22"/>
                <w:szCs w:val="22"/>
              </w:rPr>
            </w:pPr>
          </w:p>
          <w:p w14:paraId="31351DB4" w14:textId="0CF52FC9" w:rsidR="009A0086" w:rsidRPr="00E43017" w:rsidRDefault="009A0086" w:rsidP="009A0086">
            <w:pPr>
              <w:rPr>
                <w:rFonts w:asciiTheme="minorHAnsi" w:eastAsia="Arial" w:hAnsiTheme="minorHAnsi" w:cstheme="minorHAnsi"/>
                <w:bCs/>
                <w:sz w:val="22"/>
                <w:szCs w:val="22"/>
              </w:rPr>
            </w:pPr>
            <w:r w:rsidRPr="00E43017">
              <w:rPr>
                <w:rFonts w:asciiTheme="minorHAnsi" w:eastAsia="Arial" w:hAnsiTheme="minorHAnsi" w:cstheme="minorHAnsi"/>
                <w:bCs/>
                <w:sz w:val="22"/>
                <w:szCs w:val="22"/>
              </w:rPr>
              <w:t>Please append a cost proposal in Excel format which details and justifies the proposed costs. This should include details of the hourly rate and number of hours to be contributed by each member of the team.  The maximum cost permissible is £45,000 exclusive of VAT</w:t>
            </w:r>
          </w:p>
          <w:p w14:paraId="20BF11C3" w14:textId="77777777" w:rsidR="009A0086" w:rsidRPr="009A0086" w:rsidRDefault="009A0086" w:rsidP="008C4C74">
            <w:pPr>
              <w:rPr>
                <w:rFonts w:asciiTheme="minorHAnsi" w:eastAsia="Arial" w:hAnsiTheme="minorHAnsi" w:cstheme="minorHAnsi"/>
                <w:b/>
                <w:bCs/>
                <w:sz w:val="22"/>
                <w:szCs w:val="22"/>
              </w:rPr>
            </w:pPr>
          </w:p>
        </w:tc>
        <w:tc>
          <w:tcPr>
            <w:tcW w:w="4394" w:type="dxa"/>
            <w:shd w:val="clear" w:color="auto" w:fill="FFFFFF" w:themeFill="background1"/>
          </w:tcPr>
          <w:p w14:paraId="5D1916D7" w14:textId="77777777" w:rsidR="009A0086" w:rsidRDefault="009A0086" w:rsidP="00766751">
            <w:pPr>
              <w:spacing w:line="276" w:lineRule="auto"/>
              <w:rPr>
                <w:rFonts w:asciiTheme="minorHAnsi" w:eastAsia="Arial" w:hAnsiTheme="minorHAnsi" w:cstheme="minorHAnsi"/>
                <w:bCs/>
                <w:sz w:val="22"/>
                <w:szCs w:val="22"/>
              </w:rPr>
            </w:pPr>
          </w:p>
        </w:tc>
      </w:tr>
      <w:tr w:rsidR="009A0086" w14:paraId="7D409A71" w14:textId="77777777" w:rsidTr="28C59994">
        <w:tc>
          <w:tcPr>
            <w:tcW w:w="4957" w:type="dxa"/>
            <w:shd w:val="clear" w:color="auto" w:fill="BFBFBF" w:themeFill="background1" w:themeFillShade="BF"/>
          </w:tcPr>
          <w:p w14:paraId="4AE5CDA6" w14:textId="67C8BA11" w:rsidR="009A0086" w:rsidRPr="009A0086" w:rsidRDefault="009A0086" w:rsidP="008C4C74">
            <w:pPr>
              <w:rPr>
                <w:rFonts w:asciiTheme="minorHAnsi" w:eastAsia="Arial" w:hAnsiTheme="minorHAnsi" w:cstheme="minorHAnsi"/>
                <w:b/>
                <w:bCs/>
                <w:sz w:val="22"/>
                <w:szCs w:val="22"/>
              </w:rPr>
            </w:pPr>
            <w:r>
              <w:rPr>
                <w:rFonts w:asciiTheme="minorHAnsi" w:eastAsia="Arial" w:hAnsiTheme="minorHAnsi" w:cstheme="minorHAnsi"/>
                <w:b/>
                <w:bCs/>
                <w:sz w:val="22"/>
                <w:szCs w:val="22"/>
              </w:rPr>
              <w:t>Section 6: Referees</w:t>
            </w:r>
          </w:p>
        </w:tc>
        <w:tc>
          <w:tcPr>
            <w:tcW w:w="4394" w:type="dxa"/>
            <w:shd w:val="clear" w:color="auto" w:fill="BFBFBF" w:themeFill="background1" w:themeFillShade="BF"/>
          </w:tcPr>
          <w:p w14:paraId="6D0F4114" w14:textId="77777777" w:rsidR="009A0086" w:rsidRDefault="009A0086" w:rsidP="00766751">
            <w:pPr>
              <w:spacing w:line="276" w:lineRule="auto"/>
              <w:rPr>
                <w:rFonts w:asciiTheme="minorHAnsi" w:eastAsia="Arial" w:hAnsiTheme="minorHAnsi" w:cstheme="minorHAnsi"/>
                <w:bCs/>
                <w:sz w:val="22"/>
                <w:szCs w:val="22"/>
              </w:rPr>
            </w:pPr>
          </w:p>
        </w:tc>
      </w:tr>
      <w:tr w:rsidR="009A0086" w:rsidRPr="00E43017" w14:paraId="772831D3" w14:textId="77777777" w:rsidTr="28C59994">
        <w:tc>
          <w:tcPr>
            <w:tcW w:w="4957" w:type="dxa"/>
            <w:shd w:val="clear" w:color="auto" w:fill="FFFFFF" w:themeFill="background1"/>
          </w:tcPr>
          <w:p w14:paraId="7BC3AC1A" w14:textId="77777777" w:rsidR="00E43017" w:rsidRDefault="00E43017" w:rsidP="009A0086">
            <w:pPr>
              <w:rPr>
                <w:rFonts w:asciiTheme="minorHAnsi" w:eastAsia="Arial" w:hAnsiTheme="minorHAnsi" w:cstheme="minorHAnsi"/>
                <w:bCs/>
                <w:sz w:val="22"/>
                <w:szCs w:val="22"/>
              </w:rPr>
            </w:pPr>
          </w:p>
          <w:p w14:paraId="567106F3" w14:textId="382EF040" w:rsidR="009A0086" w:rsidRPr="00E43017" w:rsidRDefault="009A0086" w:rsidP="009A0086">
            <w:pPr>
              <w:rPr>
                <w:rFonts w:asciiTheme="minorHAnsi" w:eastAsia="Arial" w:hAnsiTheme="minorHAnsi" w:cstheme="minorHAnsi"/>
                <w:bCs/>
                <w:sz w:val="22"/>
                <w:szCs w:val="22"/>
              </w:rPr>
            </w:pPr>
            <w:r w:rsidRPr="009A0086">
              <w:rPr>
                <w:rFonts w:asciiTheme="minorHAnsi" w:eastAsia="Arial" w:hAnsiTheme="minorHAnsi" w:cstheme="minorHAnsi"/>
                <w:bCs/>
                <w:sz w:val="22"/>
                <w:szCs w:val="22"/>
              </w:rPr>
              <w:t>Please give t</w:t>
            </w:r>
            <w:r w:rsidRPr="00E43017">
              <w:rPr>
                <w:rFonts w:asciiTheme="minorHAnsi" w:eastAsia="Arial" w:hAnsiTheme="minorHAnsi" w:cstheme="minorHAnsi"/>
                <w:bCs/>
                <w:sz w:val="22"/>
                <w:szCs w:val="22"/>
              </w:rPr>
              <w:t>he names and contact details of 2 referees who Wellcome can contact as part of this RFP process should you be shortlisted</w:t>
            </w:r>
          </w:p>
          <w:p w14:paraId="008C7458" w14:textId="113ED60A" w:rsidR="009A0086" w:rsidRPr="00E43017" w:rsidRDefault="009A0086" w:rsidP="008C4C74">
            <w:pPr>
              <w:rPr>
                <w:rFonts w:asciiTheme="minorHAnsi" w:eastAsia="Arial" w:hAnsiTheme="minorHAnsi" w:cstheme="minorHAnsi"/>
                <w:bCs/>
                <w:sz w:val="22"/>
                <w:szCs w:val="22"/>
              </w:rPr>
            </w:pPr>
          </w:p>
        </w:tc>
        <w:tc>
          <w:tcPr>
            <w:tcW w:w="4394" w:type="dxa"/>
            <w:shd w:val="clear" w:color="auto" w:fill="FFFFFF" w:themeFill="background1"/>
          </w:tcPr>
          <w:p w14:paraId="27580799" w14:textId="77777777" w:rsidR="009A0086" w:rsidRDefault="009A0086" w:rsidP="00E43017">
            <w:pPr>
              <w:rPr>
                <w:rFonts w:asciiTheme="minorHAnsi" w:eastAsia="Arial" w:hAnsiTheme="minorHAnsi" w:cstheme="minorHAnsi"/>
                <w:bCs/>
                <w:sz w:val="22"/>
                <w:szCs w:val="22"/>
              </w:rPr>
            </w:pPr>
          </w:p>
        </w:tc>
      </w:tr>
    </w:tbl>
    <w:p w14:paraId="31F86D44" w14:textId="77777777" w:rsidR="00BA7FD6" w:rsidRPr="00E43017" w:rsidRDefault="00BA7FD6" w:rsidP="00FB15B8">
      <w:pPr>
        <w:rPr>
          <w:rFonts w:asciiTheme="minorHAnsi" w:eastAsia="Arial" w:hAnsiTheme="minorHAnsi" w:cstheme="minorHAnsi"/>
          <w:bCs/>
          <w:sz w:val="22"/>
          <w:szCs w:val="22"/>
        </w:rPr>
      </w:pPr>
    </w:p>
    <w:sectPr w:rsidR="00BA7FD6" w:rsidRPr="00E4301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91E9" w14:textId="77777777" w:rsidR="00543658" w:rsidRDefault="00543658" w:rsidP="000D240D">
      <w:r>
        <w:separator/>
      </w:r>
    </w:p>
  </w:endnote>
  <w:endnote w:type="continuationSeparator" w:id="0">
    <w:p w14:paraId="0B1C918E" w14:textId="77777777" w:rsidR="00543658" w:rsidRDefault="00543658" w:rsidP="000D240D">
      <w:r>
        <w:continuationSeparator/>
      </w:r>
    </w:p>
  </w:endnote>
  <w:endnote w:type="continuationNotice" w:id="1">
    <w:p w14:paraId="1174D3B3" w14:textId="77777777" w:rsidR="00543658" w:rsidRDefault="00543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llcom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25D7" w14:textId="77777777" w:rsidR="00BA7FD6" w:rsidRDefault="00BA7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9B7" w14:textId="77777777" w:rsidR="00BA7FD6" w:rsidRDefault="00BA7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943E" w14:textId="77777777" w:rsidR="00BA7FD6" w:rsidRDefault="00BA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CF1E" w14:textId="77777777" w:rsidR="00543658" w:rsidRDefault="00543658" w:rsidP="000D240D">
      <w:r>
        <w:separator/>
      </w:r>
    </w:p>
  </w:footnote>
  <w:footnote w:type="continuationSeparator" w:id="0">
    <w:p w14:paraId="4F4F6C0B" w14:textId="77777777" w:rsidR="00543658" w:rsidRDefault="00543658" w:rsidP="000D240D">
      <w:r>
        <w:continuationSeparator/>
      </w:r>
    </w:p>
  </w:footnote>
  <w:footnote w:type="continuationNotice" w:id="1">
    <w:p w14:paraId="1D951886" w14:textId="77777777" w:rsidR="00543658" w:rsidRDefault="00543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9C9" w14:textId="77777777" w:rsidR="00BA7FD6" w:rsidRDefault="00BA7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EF5D" w14:textId="77777777" w:rsidR="00BA7FD6" w:rsidRDefault="00BA7FD6" w:rsidP="000D240D">
    <w:pPr>
      <w:pStyle w:val="Header"/>
      <w:jc w:val="right"/>
    </w:pPr>
    <w:r>
      <w:rPr>
        <w:noProof/>
        <w:lang w:eastAsia="en-GB"/>
      </w:rPr>
      <w:drawing>
        <wp:inline distT="0" distB="0" distL="0" distR="0" wp14:anchorId="402DDCAC" wp14:editId="3A777D30">
          <wp:extent cx="612140" cy="580390"/>
          <wp:effectExtent l="0" t="0" r="0" b="0"/>
          <wp:docPr id="131274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12140" cy="5803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915E" w14:textId="77777777" w:rsidR="00BA7FD6" w:rsidRDefault="00BA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87544"/>
    <w:multiLevelType w:val="hybridMultilevel"/>
    <w:tmpl w:val="1E0E7B4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0D"/>
    <w:rsid w:val="000275B4"/>
    <w:rsid w:val="00062BF4"/>
    <w:rsid w:val="00063284"/>
    <w:rsid w:val="000D240D"/>
    <w:rsid w:val="000E44EC"/>
    <w:rsid w:val="001076F0"/>
    <w:rsid w:val="001431CA"/>
    <w:rsid w:val="001D0087"/>
    <w:rsid w:val="002058A5"/>
    <w:rsid w:val="002303A0"/>
    <w:rsid w:val="00236C32"/>
    <w:rsid w:val="002374DB"/>
    <w:rsid w:val="00273179"/>
    <w:rsid w:val="00280BBA"/>
    <w:rsid w:val="002E4B5C"/>
    <w:rsid w:val="00326FB6"/>
    <w:rsid w:val="0036291B"/>
    <w:rsid w:val="003D1876"/>
    <w:rsid w:val="003E188D"/>
    <w:rsid w:val="00452C27"/>
    <w:rsid w:val="00456512"/>
    <w:rsid w:val="00495192"/>
    <w:rsid w:val="005331B9"/>
    <w:rsid w:val="005377B4"/>
    <w:rsid w:val="00543658"/>
    <w:rsid w:val="00581491"/>
    <w:rsid w:val="00581F89"/>
    <w:rsid w:val="005A50D5"/>
    <w:rsid w:val="00641E51"/>
    <w:rsid w:val="00766751"/>
    <w:rsid w:val="007726AD"/>
    <w:rsid w:val="007779EF"/>
    <w:rsid w:val="007D26DF"/>
    <w:rsid w:val="00823B8A"/>
    <w:rsid w:val="0083000A"/>
    <w:rsid w:val="0085499F"/>
    <w:rsid w:val="008C4C74"/>
    <w:rsid w:val="0096756E"/>
    <w:rsid w:val="009A0086"/>
    <w:rsid w:val="009A0B43"/>
    <w:rsid w:val="009C4028"/>
    <w:rsid w:val="009D4743"/>
    <w:rsid w:val="00A24A41"/>
    <w:rsid w:val="00A4361E"/>
    <w:rsid w:val="00AB10EC"/>
    <w:rsid w:val="00B15ED4"/>
    <w:rsid w:val="00B32E32"/>
    <w:rsid w:val="00B65673"/>
    <w:rsid w:val="00BA7FD6"/>
    <w:rsid w:val="00BE0629"/>
    <w:rsid w:val="00C133F2"/>
    <w:rsid w:val="00C6263B"/>
    <w:rsid w:val="00C85B62"/>
    <w:rsid w:val="00CC20EC"/>
    <w:rsid w:val="00CC38D0"/>
    <w:rsid w:val="00CE472D"/>
    <w:rsid w:val="00D85BD1"/>
    <w:rsid w:val="00DC63C6"/>
    <w:rsid w:val="00E2162F"/>
    <w:rsid w:val="00E43017"/>
    <w:rsid w:val="00E939E8"/>
    <w:rsid w:val="00F1237D"/>
    <w:rsid w:val="00F240FE"/>
    <w:rsid w:val="00F63571"/>
    <w:rsid w:val="00FA3244"/>
    <w:rsid w:val="00FB15B8"/>
    <w:rsid w:val="00FC58A5"/>
    <w:rsid w:val="28C599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87321"/>
  <w15:chartTrackingRefBased/>
  <w15:docId w15:val="{EB97D55C-D468-46E2-A83B-BEC71FA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0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240D"/>
  </w:style>
  <w:style w:type="paragraph" w:styleId="Footer">
    <w:name w:val="footer"/>
    <w:basedOn w:val="Normal"/>
    <w:link w:val="FooterChar"/>
    <w:uiPriority w:val="99"/>
    <w:unhideWhenUsed/>
    <w:rsid w:val="000D240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240D"/>
  </w:style>
  <w:style w:type="table" w:styleId="TableGrid">
    <w:name w:val="Table Grid"/>
    <w:basedOn w:val="TableNormal"/>
    <w:uiPriority w:val="39"/>
    <w:rsid w:val="000D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B9"/>
    <w:rPr>
      <w:color w:val="0563C1" w:themeColor="hyperlink"/>
      <w:u w:val="single"/>
    </w:rPr>
  </w:style>
  <w:style w:type="character" w:styleId="UnresolvedMention">
    <w:name w:val="Unresolved Mention"/>
    <w:basedOn w:val="DefaultParagraphFont"/>
    <w:uiPriority w:val="99"/>
    <w:semiHidden/>
    <w:unhideWhenUsed/>
    <w:rsid w:val="005331B9"/>
    <w:rPr>
      <w:color w:val="808080"/>
      <w:shd w:val="clear" w:color="auto" w:fill="E6E6E6"/>
    </w:rPr>
  </w:style>
  <w:style w:type="character" w:styleId="FollowedHyperlink">
    <w:name w:val="FollowedHyperlink"/>
    <w:basedOn w:val="DefaultParagraphFont"/>
    <w:uiPriority w:val="99"/>
    <w:semiHidden/>
    <w:unhideWhenUsed/>
    <w:rsid w:val="00273179"/>
    <w:rPr>
      <w:color w:val="954F72" w:themeColor="followedHyperlink"/>
      <w:u w:val="single"/>
    </w:rPr>
  </w:style>
  <w:style w:type="paragraph" w:styleId="BalloonText">
    <w:name w:val="Balloon Text"/>
    <w:basedOn w:val="Normal"/>
    <w:link w:val="BalloonTextChar"/>
    <w:uiPriority w:val="99"/>
    <w:semiHidden/>
    <w:unhideWhenUsed/>
    <w:rsid w:val="00641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51"/>
    <w:rPr>
      <w:rFonts w:ascii="Segoe UI" w:eastAsia="Times New Roman" w:hAnsi="Segoe UI" w:cs="Segoe UI"/>
      <w:sz w:val="18"/>
      <w:szCs w:val="18"/>
    </w:rPr>
  </w:style>
  <w:style w:type="character" w:styleId="CommentReference">
    <w:name w:val="annotation reference"/>
    <w:uiPriority w:val="99"/>
    <w:rsid w:val="00063284"/>
    <w:rPr>
      <w:sz w:val="16"/>
      <w:szCs w:val="16"/>
    </w:rPr>
  </w:style>
  <w:style w:type="paragraph" w:styleId="CommentText">
    <w:name w:val="annotation text"/>
    <w:basedOn w:val="Normal"/>
    <w:link w:val="CommentTextChar"/>
    <w:uiPriority w:val="99"/>
    <w:rsid w:val="00063284"/>
    <w:rPr>
      <w:sz w:val="20"/>
    </w:rPr>
  </w:style>
  <w:style w:type="character" w:customStyle="1" w:styleId="CommentTextChar">
    <w:name w:val="Comment Text Char"/>
    <w:basedOn w:val="DefaultParagraphFont"/>
    <w:link w:val="CommentText"/>
    <w:uiPriority w:val="99"/>
    <w:rsid w:val="000632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come.ac.uk/about-us/privacy-and-te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2673DAAA71B44BD3B093FDC1BAC59" ma:contentTypeVersion="11" ma:contentTypeDescription="Create a new document." ma:contentTypeScope="" ma:versionID="e2b4b33500a75151407872b05050f7f4">
  <xsd:schema xmlns:xsd="http://www.w3.org/2001/XMLSchema" xmlns:xs="http://www.w3.org/2001/XMLSchema" xmlns:p="http://schemas.microsoft.com/office/2006/metadata/properties" xmlns:ns3="dbbdcb0a-1cbe-4b50-8b85-622248d41542" xmlns:ns4="396a5914-2037-47d0-95de-87b5675f2ed3" targetNamespace="http://schemas.microsoft.com/office/2006/metadata/properties" ma:root="true" ma:fieldsID="80919b0d083f5baa43d7f8cae7822d33" ns3:_="" ns4:_="">
    <xsd:import namespace="dbbdcb0a-1cbe-4b50-8b85-622248d41542"/>
    <xsd:import namespace="396a5914-2037-47d0-95de-87b5675f2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dcb0a-1cbe-4b50-8b85-622248d415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a5914-2037-47d0-95de-87b5675f2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FBC5-314B-48AA-859B-F87E5685B9F5}">
  <ds:schemaRefs>
    <ds:schemaRef ds:uri="http://schemas.microsoft.com/office/2006/metadata/properties"/>
    <ds:schemaRef ds:uri="http://purl.org/dc/terms/"/>
    <ds:schemaRef ds:uri="dbbdcb0a-1cbe-4b50-8b85-622248d41542"/>
    <ds:schemaRef ds:uri="396a5914-2037-47d0-95de-87b5675f2ed3"/>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C014EF-A778-4EE5-AD06-A77B3CBBD484}">
  <ds:schemaRefs>
    <ds:schemaRef ds:uri="http://schemas.microsoft.com/sharepoint/v3/contenttype/forms"/>
  </ds:schemaRefs>
</ds:datastoreItem>
</file>

<file path=customXml/itemProps3.xml><?xml version="1.0" encoding="utf-8"?>
<ds:datastoreItem xmlns:ds="http://schemas.openxmlformats.org/officeDocument/2006/customXml" ds:itemID="{871A71BF-57DB-48F0-87CF-3664A6A43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dcb0a-1cbe-4b50-8b85-622248d41542"/>
    <ds:schemaRef ds:uri="396a5914-2037-47d0-95de-87b5675f2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C3C7F-AEE3-4F1F-9EE1-1C2501A9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Wellcome Epidemics Impact Review - RFP Response template</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Epidemics Impact Review - RFP Response template</dc:title>
  <dc:subject/>
  <dc:creator>Mark Whittaker</dc:creator>
  <cp:keywords/>
  <dc:description/>
  <cp:lastModifiedBy>Laura McGrath</cp:lastModifiedBy>
  <cp:revision>2</cp:revision>
  <cp:lastPrinted>2019-05-10T14:31:00Z</cp:lastPrinted>
  <dcterms:created xsi:type="dcterms:W3CDTF">2020-01-21T09:55:00Z</dcterms:created>
  <dcterms:modified xsi:type="dcterms:W3CDTF">2020-01-21T09:55:00Z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0x0101009322673DAAA71B44BD3B093FDC1BAC59</vt:lpwstr>
  </property>
  <property fmtid="{D5CDD505-2E9C-101B-9397-08002B2CF9AE}" pid="3" name="AuthorIds_UIVersion_3">
    <vt:lpwstr>1153</vt:lpwstr>
  </property>
  <property fmtid="{D5CDD505-2E9C-101B-9397-08002B2CF9AE}" pid="4" name="Pillar">
    <vt:lpwstr>5;#Epidemic Preparedness|9e9f349d-2334-4286-8c43-67e1fb6830bd</vt:lpwstr>
  </property>
  <property fmtid="{D5CDD505-2E9C-101B-9397-08002B2CF9AE}" pid="5" name="hf56c944f31e47f8a112b6019bc50550">
    <vt:lpwstr>Epidemic Preparedness|9e9f349d-2334-4286-8c43-67e1fb6830bd</vt:lpwstr>
  </property>
  <property fmtid="{D5CDD505-2E9C-101B-9397-08002B2CF9AE}" pid="6" name="Background Reading">
    <vt:bool>false</vt:bool>
  </property>
  <property fmtid="{D5CDD505-2E9C-101B-9397-08002B2CF9AE}" pid="7" name="TaxCatchAll">
    <vt:lpwstr>5;#</vt:lpwstr>
  </property>
</Properties>
</file>