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C9A2" w14:textId="4EB5D655" w:rsidR="00C57707" w:rsidRPr="00FC6037" w:rsidRDefault="00FC6037" w:rsidP="00FD245F">
      <w:pPr>
        <w:rPr>
          <w:b/>
        </w:rPr>
      </w:pPr>
      <w:bookmarkStart w:id="0" w:name="_GoBack"/>
      <w:bookmarkEnd w:id="0"/>
      <w:r w:rsidRPr="00FC6037">
        <w:rPr>
          <w:b/>
        </w:rPr>
        <w:t>T</w:t>
      </w:r>
      <w:r>
        <w:rPr>
          <w:b/>
        </w:rPr>
        <w:t>he Buddy P</w:t>
      </w:r>
      <w:r w:rsidRPr="00FC6037">
        <w:rPr>
          <w:b/>
        </w:rPr>
        <w:t xml:space="preserve">rogramme for </w:t>
      </w:r>
      <w:proofErr w:type="spellStart"/>
      <w:r w:rsidRPr="00FC6037">
        <w:rPr>
          <w:b/>
        </w:rPr>
        <w:t>Wellcome’s</w:t>
      </w:r>
      <w:proofErr w:type="spellEnd"/>
      <w:r w:rsidRPr="00FC6037">
        <w:rPr>
          <w:b/>
        </w:rPr>
        <w:t xml:space="preserve"> Public Engagement Fund </w:t>
      </w:r>
    </w:p>
    <w:p w14:paraId="4C86ACDE" w14:textId="77777777" w:rsidR="00C57707" w:rsidRDefault="00C57707" w:rsidP="00FD245F"/>
    <w:p w14:paraId="26ACABAA" w14:textId="77777777" w:rsidR="00C16CD9" w:rsidRDefault="00C16CD9" w:rsidP="00FD245F"/>
    <w:p w14:paraId="47313C01" w14:textId="7251597B" w:rsidR="009D443E" w:rsidRPr="00F22F9B" w:rsidRDefault="00C16CD9" w:rsidP="00FD245F">
      <w:pPr>
        <w:rPr>
          <w:b/>
        </w:rPr>
      </w:pPr>
      <w:r w:rsidRPr="00F22F9B">
        <w:rPr>
          <w:b/>
        </w:rPr>
        <w:t>W</w:t>
      </w:r>
      <w:r w:rsidR="00E47212">
        <w:rPr>
          <w:b/>
        </w:rPr>
        <w:t>hat does the buddy programme</w:t>
      </w:r>
      <w:r w:rsidR="003D7592" w:rsidRPr="00F22F9B">
        <w:rPr>
          <w:b/>
        </w:rPr>
        <w:t xml:space="preserve"> offer</w:t>
      </w:r>
      <w:r w:rsidR="0063747A" w:rsidRPr="00F22F9B">
        <w:rPr>
          <w:b/>
        </w:rPr>
        <w:t>?</w:t>
      </w:r>
    </w:p>
    <w:p w14:paraId="716AC0D5" w14:textId="6A1373EE" w:rsidR="00C16CD9" w:rsidRDefault="00C16CD9" w:rsidP="00FD245F">
      <w:r>
        <w:t xml:space="preserve">If </w:t>
      </w:r>
      <w:r w:rsidR="00F22F9B">
        <w:t>selected</w:t>
      </w:r>
      <w:r>
        <w:t>, a</w:t>
      </w:r>
      <w:r w:rsidR="003D7592">
        <w:t xml:space="preserve"> buddy with experience of getting funding from the </w:t>
      </w:r>
      <w:proofErr w:type="spellStart"/>
      <w:r w:rsidR="003D7592">
        <w:t>Wellcome</w:t>
      </w:r>
      <w:proofErr w:type="spellEnd"/>
      <w:r w:rsidR="003D7592">
        <w:t xml:space="preserve"> Trust</w:t>
      </w:r>
      <w:r>
        <w:t xml:space="preserve"> will get in touch with you. They will</w:t>
      </w:r>
      <w:r w:rsidR="00F22F9B">
        <w:t>:</w:t>
      </w:r>
    </w:p>
    <w:p w14:paraId="65C22E3D" w14:textId="745F382F" w:rsidR="00C16CD9" w:rsidRDefault="00F22F9B" w:rsidP="00F22F9B">
      <w:pPr>
        <w:pStyle w:val="ListParagraph"/>
        <w:numPr>
          <w:ilvl w:val="0"/>
          <w:numId w:val="6"/>
        </w:numPr>
      </w:pPr>
      <w:r>
        <w:t>s</w:t>
      </w:r>
      <w:r w:rsidR="00C16CD9">
        <w:t>pend 30 minutes (</w:t>
      </w:r>
      <w:r w:rsidR="00754790">
        <w:t>by phone, email depending on your preference</w:t>
      </w:r>
      <w:r w:rsidR="00C16CD9">
        <w:t>) to</w:t>
      </w:r>
      <w:r w:rsidR="003D7592">
        <w:t xml:space="preserve"> discuss your idea w</w:t>
      </w:r>
      <w:r w:rsidR="00C16CD9">
        <w:t xml:space="preserve">ith you </w:t>
      </w:r>
    </w:p>
    <w:p w14:paraId="02575B74" w14:textId="32CDE252" w:rsidR="003D7592" w:rsidRDefault="00F22F9B" w:rsidP="00F22F9B">
      <w:pPr>
        <w:pStyle w:val="ListParagraph"/>
        <w:numPr>
          <w:ilvl w:val="0"/>
          <w:numId w:val="6"/>
        </w:numPr>
      </w:pPr>
      <w:r>
        <w:t>r</w:t>
      </w:r>
      <w:r w:rsidR="00C16CD9">
        <w:t>eview</w:t>
      </w:r>
      <w:r w:rsidR="0063747A">
        <w:t xml:space="preserve"> </w:t>
      </w:r>
      <w:r w:rsidR="00C16CD9">
        <w:t>your</w:t>
      </w:r>
      <w:r w:rsidR="0063747A">
        <w:t xml:space="preserve"> draft application </w:t>
      </w:r>
      <w:r w:rsidR="00C57707">
        <w:t xml:space="preserve">if you </w:t>
      </w:r>
      <w:r w:rsidR="0051357F">
        <w:t>do one</w:t>
      </w:r>
      <w:r w:rsidR="0063747A">
        <w:t xml:space="preserve">, </w:t>
      </w:r>
      <w:r w:rsidR="00C16CD9">
        <w:t>and follow this up with a</w:t>
      </w:r>
      <w:r w:rsidR="0063747A">
        <w:t xml:space="preserve"> </w:t>
      </w:r>
      <w:r>
        <w:t>final</w:t>
      </w:r>
      <w:r w:rsidR="0063747A">
        <w:t xml:space="preserve"> </w:t>
      </w:r>
      <w:r w:rsidR="00C16CD9">
        <w:t xml:space="preserve">30 minute </w:t>
      </w:r>
      <w:r w:rsidR="00754790">
        <w:t>contact</w:t>
      </w:r>
    </w:p>
    <w:p w14:paraId="1217B6D6" w14:textId="77777777" w:rsidR="00754790" w:rsidRDefault="00754790" w:rsidP="00754790">
      <w:pPr>
        <w:pStyle w:val="ListParagraph"/>
      </w:pPr>
    </w:p>
    <w:p w14:paraId="172EBCFD" w14:textId="0CB3221F" w:rsidR="003D7592" w:rsidRDefault="00C16CD9" w:rsidP="00FD245F">
      <w:r>
        <w:t>T</w:t>
      </w:r>
      <w:r w:rsidR="003D7592">
        <w:t>his support will be quite general - the buddy</w:t>
      </w:r>
      <w:r w:rsidR="00F22F9B">
        <w:t xml:space="preserve"> will not be able to say for sure whether your idea is a perfect fit with </w:t>
      </w:r>
      <w:proofErr w:type="spellStart"/>
      <w:r w:rsidR="00F22F9B">
        <w:t>Wellcome</w:t>
      </w:r>
      <w:proofErr w:type="spellEnd"/>
      <w:r w:rsidR="00F22F9B">
        <w:t xml:space="preserve"> priorities for funding, and they</w:t>
      </w:r>
      <w:r w:rsidR="003D7592">
        <w:t xml:space="preserve"> </w:t>
      </w:r>
      <w:r w:rsidR="0063747A">
        <w:t>may</w:t>
      </w:r>
      <w:r w:rsidR="003D7592">
        <w:t xml:space="preserve"> not</w:t>
      </w:r>
      <w:r w:rsidR="00F22F9B">
        <w:t xml:space="preserve"> </w:t>
      </w:r>
      <w:r w:rsidR="00E7271B">
        <w:t>be from your area of expertise, because</w:t>
      </w:r>
      <w:r w:rsidR="00F22F9B">
        <w:t xml:space="preserve"> </w:t>
      </w:r>
      <w:r w:rsidR="00E7271B">
        <w:t xml:space="preserve">we feel it can be equally valuable to get general input on your idea.  </w:t>
      </w:r>
      <w:r w:rsidR="00F22F9B">
        <w:t>They will be able to give pointers</w:t>
      </w:r>
      <w:r w:rsidR="00E47212">
        <w:t xml:space="preserve"> about what makes a good application</w:t>
      </w:r>
      <w:r w:rsidR="00E7271B">
        <w:t xml:space="preserve">, </w:t>
      </w:r>
      <w:r w:rsidR="00E47212">
        <w:t xml:space="preserve">help you think through your idea, </w:t>
      </w:r>
      <w:r w:rsidR="00E7271B">
        <w:t xml:space="preserve">and </w:t>
      </w:r>
      <w:r w:rsidR="00E47212">
        <w:t xml:space="preserve">give </w:t>
      </w:r>
      <w:r w:rsidR="00E7271B">
        <w:t>a sens</w:t>
      </w:r>
      <w:r w:rsidR="005A3574">
        <w:t>e of the kinds of things</w:t>
      </w:r>
      <w:r w:rsidR="00E7271B">
        <w:t xml:space="preserve"> </w:t>
      </w:r>
      <w:proofErr w:type="spellStart"/>
      <w:r w:rsidR="00E7271B">
        <w:t>Wellcome</w:t>
      </w:r>
      <w:proofErr w:type="spellEnd"/>
      <w:r w:rsidR="00E7271B">
        <w:t xml:space="preserve"> </w:t>
      </w:r>
      <w:r w:rsidR="005A3574">
        <w:t>looks for</w:t>
      </w:r>
      <w:r w:rsidR="00E7271B">
        <w:t xml:space="preserve">.  </w:t>
      </w:r>
    </w:p>
    <w:p w14:paraId="0C66D0B0" w14:textId="77777777" w:rsidR="00FC6037" w:rsidRDefault="00FC6037" w:rsidP="00FC6037"/>
    <w:p w14:paraId="5F60AF1A" w14:textId="5C282CDE" w:rsidR="00FC6037" w:rsidRPr="00FC6037" w:rsidRDefault="00FC6037" w:rsidP="00FC6037">
      <w:pPr>
        <w:rPr>
          <w:b/>
        </w:rPr>
      </w:pPr>
      <w:r>
        <w:rPr>
          <w:b/>
        </w:rPr>
        <w:t>What else should I know about the buddy programme?</w:t>
      </w:r>
    </w:p>
    <w:p w14:paraId="2091A60B" w14:textId="4258A40B" w:rsidR="00FC6037" w:rsidRDefault="00FC6037" w:rsidP="00FC6037">
      <w:r>
        <w:t>We welcome interest from everyone in the buddy programme.  However, it is targeted particularly at those applicants who need more support, so depending on demand, we may have to prioritise some requests and turn down others.  Whether you are given a buddy or not will not affect how we view your actual application.  Also, being offered a buddy does not mean that we think your idea is right for us, just that we want to help you explore further.</w:t>
      </w:r>
    </w:p>
    <w:p w14:paraId="0E9BBB7B" w14:textId="77777777" w:rsidR="00FC6037" w:rsidRDefault="00FC6037" w:rsidP="00FC6037"/>
    <w:p w14:paraId="07741C1A" w14:textId="77777777" w:rsidR="00FC6037" w:rsidRDefault="00FC6037" w:rsidP="00FC6037">
      <w:r>
        <w:t>The buddy can’t answer questions about eligibility and technical questions about the application process.  For this, please see the contacts listed on our website.</w:t>
      </w:r>
    </w:p>
    <w:p w14:paraId="15ABCC08" w14:textId="77777777" w:rsidR="00D64C8E" w:rsidRDefault="00D64C8E" w:rsidP="00FD245F"/>
    <w:p w14:paraId="655B2E10" w14:textId="691C78AC" w:rsidR="003D7592" w:rsidRPr="00F22F9B" w:rsidRDefault="00F22F9B" w:rsidP="00FD245F">
      <w:pPr>
        <w:rPr>
          <w:b/>
        </w:rPr>
      </w:pPr>
      <w:r w:rsidRPr="00F22F9B">
        <w:rPr>
          <w:b/>
        </w:rPr>
        <w:t>N</w:t>
      </w:r>
      <w:r w:rsidR="003D7592" w:rsidRPr="00F22F9B">
        <w:rPr>
          <w:b/>
        </w:rPr>
        <w:t>ext steps</w:t>
      </w:r>
    </w:p>
    <w:p w14:paraId="5D8EF026" w14:textId="49834125" w:rsidR="00686852" w:rsidRDefault="00754790" w:rsidP="00FD245F">
      <w:r>
        <w:t>To see whether we have a suitable match</w:t>
      </w:r>
      <w:r w:rsidR="00FC6037">
        <w:t xml:space="preserve"> for you</w:t>
      </w:r>
      <w:r w:rsidR="00F22F9B">
        <w:t xml:space="preserve"> pl</w:t>
      </w:r>
      <w:r w:rsidR="00E7271B">
        <w:t xml:space="preserve">ease </w:t>
      </w:r>
      <w:r w:rsidR="00B4266A" w:rsidRPr="00B4266A">
        <w:t xml:space="preserve">register your interest on the </w:t>
      </w:r>
      <w:proofErr w:type="spellStart"/>
      <w:r w:rsidR="00B4266A" w:rsidRPr="00B4266A">
        <w:t>SurveyMonkey</w:t>
      </w:r>
      <w:proofErr w:type="spellEnd"/>
      <w:r w:rsidR="00B4266A" w:rsidRPr="00B4266A">
        <w:t xml:space="preserve"> website</w:t>
      </w:r>
      <w:r w:rsidR="00B4266A">
        <w:t xml:space="preserve"> </w:t>
      </w:r>
      <w:r w:rsidR="00686852">
        <w:t xml:space="preserve">through this link </w:t>
      </w:r>
      <w:hyperlink r:id="rId6" w:history="1">
        <w:r w:rsidR="00686852" w:rsidRPr="001544AD">
          <w:rPr>
            <w:rStyle w:val="Hyperlink"/>
          </w:rPr>
          <w:t>https://www.surveymonkey.co.uk/r/G2GRWB6</w:t>
        </w:r>
      </w:hyperlink>
    </w:p>
    <w:p w14:paraId="758B7A98" w14:textId="7A47F53C" w:rsidR="00DA6079" w:rsidRDefault="00F22F9B" w:rsidP="00FD245F">
      <w:r>
        <w:t>It</w:t>
      </w:r>
      <w:r w:rsidR="00754790">
        <w:t xml:space="preserve"> will take about 8-</w:t>
      </w:r>
      <w:r w:rsidR="00C57707">
        <w:t xml:space="preserve">10 minutes.  </w:t>
      </w:r>
    </w:p>
    <w:p w14:paraId="2092B8ED" w14:textId="77777777" w:rsidR="00E7271B" w:rsidRDefault="00E7271B" w:rsidP="00FD245F"/>
    <w:p w14:paraId="4AB5AF5D" w14:textId="18CB6383" w:rsidR="00F22F9B" w:rsidRDefault="00767A1F" w:rsidP="00F22F9B">
      <w:r>
        <w:t xml:space="preserve">Please note, the </w:t>
      </w:r>
      <w:r w:rsidR="00F22F9B">
        <w:t xml:space="preserve">time between filling this in and </w:t>
      </w:r>
      <w:r w:rsidR="00E7271B">
        <w:t>getting started with</w:t>
      </w:r>
      <w:r w:rsidR="00F22F9B">
        <w:t xml:space="preserve"> your buddy </w:t>
      </w:r>
      <w:r>
        <w:t>may</w:t>
      </w:r>
      <w:r w:rsidR="00F22F9B">
        <w:t xml:space="preserve"> be about</w:t>
      </w:r>
      <w:r w:rsidR="00E7271B">
        <w:t xml:space="preserve"> 3</w:t>
      </w:r>
      <w:r w:rsidR="00F22F9B">
        <w:t xml:space="preserve"> weeks</w:t>
      </w:r>
      <w:r>
        <w:t xml:space="preserve"> (though often sooner)</w:t>
      </w:r>
      <w:r w:rsidR="00F22F9B">
        <w:t xml:space="preserve">, </w:t>
      </w:r>
      <w:r w:rsidR="00E7271B">
        <w:t>with b</w:t>
      </w:r>
      <w:r w:rsidR="00B4266A">
        <w:t>uddying taking perhaps another 1</w:t>
      </w:r>
      <w:r w:rsidR="00E7271B">
        <w:t>-4 weeks depending on what you agree together</w:t>
      </w:r>
      <w:r w:rsidR="00FC6037">
        <w:t xml:space="preserve">.  </w:t>
      </w:r>
    </w:p>
    <w:p w14:paraId="4D14AEF4" w14:textId="77777777" w:rsidR="00FD245F" w:rsidRDefault="00FD245F"/>
    <w:p w14:paraId="5334110B" w14:textId="15EF9237" w:rsidR="00E7271B" w:rsidRDefault="00E7271B"/>
    <w:sectPr w:rsidR="00E7271B" w:rsidSect="00C80C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C41"/>
    <w:multiLevelType w:val="hybridMultilevel"/>
    <w:tmpl w:val="200A9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8746F"/>
    <w:multiLevelType w:val="hybridMultilevel"/>
    <w:tmpl w:val="3A0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C3804"/>
    <w:multiLevelType w:val="hybridMultilevel"/>
    <w:tmpl w:val="80526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685C9A"/>
    <w:multiLevelType w:val="hybridMultilevel"/>
    <w:tmpl w:val="7DD0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1C29A8"/>
    <w:multiLevelType w:val="hybridMultilevel"/>
    <w:tmpl w:val="7592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329BC"/>
    <w:multiLevelType w:val="hybridMultilevel"/>
    <w:tmpl w:val="BDB0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F8"/>
    <w:rsid w:val="0003669B"/>
    <w:rsid w:val="00172DB8"/>
    <w:rsid w:val="00227407"/>
    <w:rsid w:val="003D7592"/>
    <w:rsid w:val="004C2C0E"/>
    <w:rsid w:val="0051357F"/>
    <w:rsid w:val="0052331D"/>
    <w:rsid w:val="00531C65"/>
    <w:rsid w:val="005A3574"/>
    <w:rsid w:val="0063747A"/>
    <w:rsid w:val="00686852"/>
    <w:rsid w:val="00697524"/>
    <w:rsid w:val="006B59A9"/>
    <w:rsid w:val="006D66B3"/>
    <w:rsid w:val="00754790"/>
    <w:rsid w:val="00767A1F"/>
    <w:rsid w:val="007A0974"/>
    <w:rsid w:val="0094004A"/>
    <w:rsid w:val="009D443E"/>
    <w:rsid w:val="00A7666C"/>
    <w:rsid w:val="00A81091"/>
    <w:rsid w:val="00AE34B8"/>
    <w:rsid w:val="00B4266A"/>
    <w:rsid w:val="00BE07CB"/>
    <w:rsid w:val="00C16CD9"/>
    <w:rsid w:val="00C456F8"/>
    <w:rsid w:val="00C57707"/>
    <w:rsid w:val="00C80C69"/>
    <w:rsid w:val="00C81835"/>
    <w:rsid w:val="00D16CDD"/>
    <w:rsid w:val="00D37B04"/>
    <w:rsid w:val="00D64C8E"/>
    <w:rsid w:val="00DA6079"/>
    <w:rsid w:val="00DF15CD"/>
    <w:rsid w:val="00E17527"/>
    <w:rsid w:val="00E41361"/>
    <w:rsid w:val="00E47212"/>
    <w:rsid w:val="00E7271B"/>
    <w:rsid w:val="00E73FC4"/>
    <w:rsid w:val="00E82D5C"/>
    <w:rsid w:val="00EC2ACC"/>
    <w:rsid w:val="00F22F9B"/>
    <w:rsid w:val="00F77577"/>
    <w:rsid w:val="00F80372"/>
    <w:rsid w:val="00FC6037"/>
    <w:rsid w:val="00FD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76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9B"/>
    <w:pPr>
      <w:ind w:left="720"/>
      <w:contextualSpacing/>
    </w:pPr>
  </w:style>
  <w:style w:type="character" w:styleId="Hyperlink">
    <w:name w:val="Hyperlink"/>
    <w:basedOn w:val="DefaultParagraphFont"/>
    <w:uiPriority w:val="99"/>
    <w:unhideWhenUsed/>
    <w:rsid w:val="006868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9B"/>
    <w:pPr>
      <w:ind w:left="720"/>
      <w:contextualSpacing/>
    </w:pPr>
  </w:style>
  <w:style w:type="character" w:styleId="Hyperlink">
    <w:name w:val="Hyperlink"/>
    <w:basedOn w:val="DefaultParagraphFont"/>
    <w:uiPriority w:val="99"/>
    <w:unhideWhenUsed/>
    <w:rsid w:val="00686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G2GRWB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Catherall</dc:creator>
  <cp:lastModifiedBy>Claire Perry</cp:lastModifiedBy>
  <cp:revision>2</cp:revision>
  <cp:lastPrinted>2017-01-24T08:45:00Z</cp:lastPrinted>
  <dcterms:created xsi:type="dcterms:W3CDTF">2017-01-30T11:49:00Z</dcterms:created>
  <dcterms:modified xsi:type="dcterms:W3CDTF">2017-01-30T11:49:00Z</dcterms:modified>
</cp:coreProperties>
</file>